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body>
    <w:p xmlns:wp14="http://schemas.microsoft.com/office/word/2010/wordml" w:rsidR="00671D4D" w:rsidRDefault="00671D4D" w14:paraId="672A6659" wp14:textId="77777777"/>
    <w:tbl>
      <w:tblPr>
        <w:tblStyle w:val="a9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xmlns:wp14="http://schemas.microsoft.com/office/word/2010/wordml" w:rsidR="00671D4D" w14:paraId="7117658A" wp14:textId="77777777">
        <w:trPr>
          <w:trHeight w:val="2192"/>
        </w:trPr>
        <w:tc>
          <w:tcPr>
            <w:tcW w:w="835" w:type="dxa"/>
          </w:tcPr>
          <w:p w:rsidR="00671D4D" w:rsidRDefault="00102296" w14:paraId="0A37501D" wp14:textId="77777777">
            <w:pPr>
              <w:jc w:val="both"/>
              <w:rPr>
                <w:rFonts w:ascii="Century Gothic" w:hAnsi="Century Gothic" w:eastAsia="Century Gothic" w:cs="Century Gothic"/>
                <w:b/>
                <w:sz w:val="28"/>
                <w:szCs w:val="28"/>
              </w:rPr>
            </w:pPr>
            <w:r>
              <w:rPr>
                <w:rFonts w:ascii="Century Gothic" w:hAnsi="Century Gothic" w:eastAsia="Century Gothic" w:cs="Century Gothic"/>
                <w:b/>
                <w:noProof/>
                <w:color w:val="1D2763"/>
                <w:sz w:val="28"/>
                <w:szCs w:val="28"/>
              </w:rPr>
              <w:drawing>
                <wp:inline xmlns:wp14="http://schemas.microsoft.com/office/word/2010/wordprocessingDrawing" distT="0" distB="0" distL="0" distR="0" wp14:anchorId="1D9AA334" wp14:editId="7777777">
                  <wp:extent cx="393640" cy="444500"/>
                  <wp:effectExtent l="0" t="0" r="0" b="0"/>
                  <wp:docPr id="17585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:rsidR="00671D4D" w:rsidRDefault="00102296" w14:paraId="6B036870" wp14:textId="77777777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Esta pauta tiene como objetivo ayudarte a monitorear el desarrollo de tu Proyecto APT, reflexionando sobre tus avances de acuerdo con lo planificado en la fase anterior y recibiendo retroalimentación de tus pares y docentes que te permita hacer los ajustes necesarios para cumplir con los objetivos de tu proyecto. Esta pauta debe ser respondida con tu grupo. </w:t>
            </w:r>
          </w:p>
        </w:tc>
      </w:tr>
    </w:tbl>
    <w:p xmlns:wp14="http://schemas.microsoft.com/office/word/2010/wordml" w:rsidR="00671D4D" w:rsidRDefault="00671D4D" w14:paraId="5DAB6C7B" wp14:textId="77777777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a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xmlns:wp14="http://schemas.microsoft.com/office/word/2010/wordml" w:rsidR="00671D4D" w14:paraId="17D32B68" wp14:textId="77777777">
        <w:tc>
          <w:tcPr>
            <w:tcW w:w="10057" w:type="dxa"/>
            <w:tcBorders>
              <w:top w:val="single" w:color="CDCDCD" w:sz="6" w:space="0"/>
              <w:left w:val="single" w:color="CDCDCD" w:sz="6" w:space="0"/>
              <w:bottom w:val="single" w:color="CDCDCD" w:sz="6" w:space="0"/>
              <w:right w:val="single" w:color="CDCDCD" w:sz="6" w:space="0"/>
            </w:tcBorders>
            <w:vAlign w:val="center"/>
          </w:tcPr>
          <w:p w:rsidR="00671D4D" w:rsidRDefault="00102296" w14:paraId="51C4AFB6" wp14:textId="77777777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Puedes completar esta guía y, posteriormente, cargarla en la sección de reflexión de la Fase 2, para retroalimentación de tu docente.</w:t>
            </w:r>
          </w:p>
        </w:tc>
      </w:tr>
    </w:tbl>
    <w:p xmlns:wp14="http://schemas.microsoft.com/office/word/2010/wordml" w:rsidR="00671D4D" w:rsidRDefault="00671D4D" w14:paraId="02EB378F" wp14:textId="77777777">
      <w:pPr>
        <w:spacing w:after="0" w:line="360" w:lineRule="auto"/>
        <w:jc w:val="both"/>
        <w:rPr>
          <w:b/>
          <w:sz w:val="24"/>
          <w:szCs w:val="24"/>
        </w:rPr>
      </w:pPr>
    </w:p>
    <w:p xmlns:wp14="http://schemas.microsoft.com/office/word/2010/wordml" w:rsidR="00671D4D" w:rsidRDefault="00671D4D" w14:paraId="6A05A809" wp14:textId="77777777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b"/>
        <w:tblW w:w="10076" w:type="dxa"/>
        <w:tblInd w:w="-3" w:type="dxa"/>
        <w:tblBorders>
          <w:top w:val="single" w:color="BFBFBF" w:sz="4" w:space="0"/>
          <w:left w:val="single" w:color="BFBFBF" w:sz="4" w:space="0"/>
          <w:bottom w:val="single" w:color="BFBFBF" w:sz="4" w:space="0"/>
          <w:right w:val="single" w:color="BFBFBF" w:sz="4" w:space="0"/>
          <w:insideH w:val="single" w:color="BFBFBF" w:sz="4" w:space="0"/>
          <w:insideV w:val="single" w:color="BFBFBF" w:sz="4" w:space="0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xmlns:wp14="http://schemas.microsoft.com/office/word/2010/wordml" w:rsidR="00671D4D" w:rsidTr="38C9A894" w14:paraId="695E20F3" wp14:textId="77777777">
        <w:trPr>
          <w:trHeight w:val="440"/>
        </w:trPr>
        <w:tc>
          <w:tcPr>
            <w:tcW w:w="10076" w:type="dxa"/>
            <w:tcMar/>
            <w:vAlign w:val="center"/>
          </w:tcPr>
          <w:p w:rsidR="00671D4D" w:rsidRDefault="00102296" w14:paraId="088E235C" wp14:textId="77777777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Mira tu carta Gantt y reflexiona sobre los avances de tu Proyecto APT</w:t>
            </w:r>
          </w:p>
        </w:tc>
      </w:tr>
      <w:tr xmlns:wp14="http://schemas.microsoft.com/office/word/2010/wordml" w:rsidR="00671D4D" w:rsidTr="38C9A894" w14:paraId="2647A2D3" wp14:textId="77777777">
        <w:trPr>
          <w:trHeight w:val="1639"/>
        </w:trPr>
        <w:tc>
          <w:tcPr>
            <w:tcW w:w="10076" w:type="dxa"/>
            <w:shd w:val="clear" w:color="auto" w:fill="DEEBF6"/>
            <w:tcMar/>
            <w:vAlign w:val="center"/>
          </w:tcPr>
          <w:p w:rsidR="00671D4D" w:rsidRDefault="00102296" w14:paraId="00A7FEDB" wp14:textId="77777777">
            <w:pPr>
              <w:jc w:val="both"/>
              <w:rPr>
                <w:color w:val="767171"/>
                <w:sz w:val="24"/>
                <w:szCs w:val="24"/>
              </w:rPr>
            </w:pPr>
            <w:r w:rsidRPr="38C9A894" w:rsidR="00102296">
              <w:rPr>
                <w:sz w:val="24"/>
                <w:szCs w:val="24"/>
              </w:rPr>
              <w:t>¿Has podido cumplir todas las actividades en los tiempos definidos? ¿Qué factores han facilitado o dificultado el desarrollo de las actividades de tu plan de trabajo?</w:t>
            </w:r>
          </w:p>
          <w:p w:rsidR="443268E1" w:rsidP="38C9A894" w:rsidRDefault="443268E1" w14:paraId="62CC3A53" w14:textId="3A7EDAEF">
            <w:pPr>
              <w:pStyle w:val="Normal"/>
              <w:jc w:val="both"/>
            </w:pPr>
            <w:r w:rsidRPr="38C9A894" w:rsidR="443268E1">
              <w:rPr>
                <w:rFonts w:ascii="Calibri" w:hAnsi="Calibri" w:eastAsia="Calibri" w:cs="Calibri"/>
                <w:noProof w:val="0"/>
                <w:sz w:val="24"/>
                <w:szCs w:val="24"/>
                <w:lang w:val="es-CL"/>
              </w:rPr>
              <w:t>"Sí, he alcanzado los objetivos del sprint en los tiempos acordados. La sinergia con el equipo ha sido vital, permitiéndonos resolver bloqueos y desafíos de implementación de manera ágil mediante la programación en pares o consultas técnicas rápidas."</w:t>
            </w:r>
          </w:p>
          <w:p w:rsidR="00671D4D" w:rsidRDefault="00671D4D" w14:paraId="5A39BBE3" wp14:textId="77777777">
            <w:pPr>
              <w:jc w:val="both"/>
              <w:rPr>
                <w:b/>
                <w:color w:val="1F4E79"/>
              </w:rPr>
            </w:pPr>
          </w:p>
          <w:p w:rsidR="00671D4D" w:rsidRDefault="00671D4D" w14:paraId="41C8F396" wp14:textId="77777777">
            <w:pPr>
              <w:jc w:val="both"/>
              <w:rPr>
                <w:b/>
                <w:color w:val="1F4E79"/>
              </w:rPr>
            </w:pPr>
          </w:p>
        </w:tc>
      </w:tr>
    </w:tbl>
    <w:p xmlns:wp14="http://schemas.microsoft.com/office/word/2010/wordml" w:rsidR="00671D4D" w:rsidRDefault="00671D4D" w14:paraId="72A3D3EC" wp14:textId="77777777">
      <w:pPr>
        <w:spacing w:after="0" w:line="360" w:lineRule="auto"/>
        <w:jc w:val="both"/>
        <w:rPr>
          <w:color w:val="595959"/>
          <w:sz w:val="24"/>
          <w:szCs w:val="24"/>
        </w:rPr>
      </w:pPr>
    </w:p>
    <w:tbl>
      <w:tblPr>
        <w:tblStyle w:val="ac"/>
        <w:tblW w:w="10076" w:type="dxa"/>
        <w:tblInd w:w="-3" w:type="dxa"/>
        <w:tblBorders>
          <w:top w:val="single" w:color="BFBFBF" w:sz="4" w:space="0"/>
          <w:left w:val="single" w:color="BFBFBF" w:sz="4" w:space="0"/>
          <w:bottom w:val="single" w:color="BFBFBF" w:sz="4" w:space="0"/>
          <w:right w:val="single" w:color="BFBFBF" w:sz="4" w:space="0"/>
          <w:insideH w:val="single" w:color="BFBFBF" w:sz="4" w:space="0"/>
          <w:insideV w:val="single" w:color="BFBFBF" w:sz="4" w:space="0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xmlns:wp14="http://schemas.microsoft.com/office/word/2010/wordml" w:rsidR="00671D4D" w:rsidTr="38C9A894" w14:paraId="39CDDD6A" wp14:textId="77777777">
        <w:trPr>
          <w:trHeight w:val="440"/>
        </w:trPr>
        <w:tc>
          <w:tcPr>
            <w:tcW w:w="10076" w:type="dxa"/>
            <w:tcMar/>
            <w:vAlign w:val="center"/>
          </w:tcPr>
          <w:p w:rsidR="00671D4D" w:rsidRDefault="00102296" w14:paraId="7FA6494C" wp14:textId="77777777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</w:t>
            </w:r>
          </w:p>
        </w:tc>
      </w:tr>
      <w:tr xmlns:wp14="http://schemas.microsoft.com/office/word/2010/wordml" w:rsidR="00671D4D" w:rsidTr="38C9A894" w14:paraId="16D572F6" wp14:textId="77777777">
        <w:trPr>
          <w:trHeight w:val="1639"/>
        </w:trPr>
        <w:tc>
          <w:tcPr>
            <w:tcW w:w="10076" w:type="dxa"/>
            <w:shd w:val="clear" w:color="auto" w:fill="DEEBF6"/>
            <w:tcMar/>
            <w:vAlign w:val="center"/>
          </w:tcPr>
          <w:p w:rsidR="00671D4D" w:rsidRDefault="00102296" w14:paraId="2A0B8DA1" wp14:textId="77777777">
            <w:pPr>
              <w:jc w:val="both"/>
              <w:rPr>
                <w:sz w:val="24"/>
                <w:szCs w:val="24"/>
              </w:rPr>
            </w:pPr>
            <w:r w:rsidRPr="38C9A894" w:rsidR="00102296">
              <w:rPr>
                <w:sz w:val="24"/>
                <w:szCs w:val="24"/>
              </w:rPr>
              <w:t xml:space="preserve">¿De qué manera has enfrentado y/o planeas enfrentar las dificultades que han afectado el desarrollo de tu Proyecto APT? </w:t>
            </w:r>
          </w:p>
          <w:p w:rsidR="6E11D547" w:rsidP="38C9A894" w:rsidRDefault="6E11D547" w14:paraId="624D5369" w14:textId="77AE4812">
            <w:pPr>
              <w:pStyle w:val="Normal"/>
              <w:jc w:val="both"/>
            </w:pPr>
            <w:r w:rsidRPr="38C9A894" w:rsidR="6E11D547">
              <w:rPr>
                <w:rFonts w:ascii="Calibri" w:hAnsi="Calibri" w:eastAsia="Calibri" w:cs="Calibri"/>
                <w:noProof w:val="0"/>
                <w:sz w:val="24"/>
                <w:szCs w:val="24"/>
                <w:lang w:val="es-CL"/>
              </w:rPr>
              <w:t>He gestionado los impedimentos equilibrando el autoaprendizaje mediante documentación técnica y la colaboración activa con mis pares. A su vez, mejoré mi productividad al aplicar una mayor granularidad en la planificación de mis tareas, asegurando avances constantes y medibles.</w:t>
            </w:r>
          </w:p>
          <w:p w:rsidR="00671D4D" w:rsidRDefault="00671D4D" w14:paraId="0D0B940D" wp14:textId="77777777">
            <w:pPr>
              <w:jc w:val="both"/>
              <w:rPr>
                <w:b/>
                <w:color w:val="1F4E79"/>
              </w:rPr>
            </w:pPr>
          </w:p>
          <w:p w:rsidR="00671D4D" w:rsidRDefault="00671D4D" w14:paraId="0E27B00A" wp14:textId="77777777">
            <w:pPr>
              <w:jc w:val="both"/>
              <w:rPr>
                <w:b/>
                <w:color w:val="1F4E79"/>
              </w:rPr>
            </w:pPr>
          </w:p>
          <w:p w:rsidR="00671D4D" w:rsidRDefault="00671D4D" w14:paraId="60061E4C" wp14:textId="77777777">
            <w:pPr>
              <w:jc w:val="both"/>
              <w:rPr>
                <w:b/>
                <w:color w:val="1F4E79"/>
              </w:rPr>
            </w:pPr>
          </w:p>
          <w:p w:rsidR="00671D4D" w:rsidRDefault="00671D4D" w14:paraId="44EAFD9C" wp14:textId="77777777">
            <w:pPr>
              <w:jc w:val="both"/>
              <w:rPr>
                <w:b/>
                <w:color w:val="1F4E79"/>
              </w:rPr>
            </w:pPr>
          </w:p>
        </w:tc>
      </w:tr>
    </w:tbl>
    <w:p xmlns:wp14="http://schemas.microsoft.com/office/word/2010/wordml" w:rsidR="00671D4D" w:rsidRDefault="00671D4D" w14:paraId="4B94D5A5" wp14:textId="77777777">
      <w:pPr>
        <w:spacing w:after="0" w:line="360" w:lineRule="auto"/>
        <w:jc w:val="both"/>
        <w:rPr>
          <w:color w:val="595959"/>
          <w:sz w:val="24"/>
          <w:szCs w:val="24"/>
        </w:rPr>
      </w:pPr>
    </w:p>
    <w:p xmlns:wp14="http://schemas.microsoft.com/office/word/2010/wordml" w:rsidR="00671D4D" w:rsidRDefault="00671D4D" w14:paraId="3DEEC669" wp14:textId="77777777">
      <w:pPr>
        <w:spacing w:after="0" w:line="360" w:lineRule="auto"/>
        <w:jc w:val="both"/>
        <w:rPr>
          <w:b/>
          <w:sz w:val="24"/>
          <w:szCs w:val="24"/>
        </w:rPr>
      </w:pPr>
    </w:p>
    <w:p xmlns:wp14="http://schemas.microsoft.com/office/word/2010/wordml" w:rsidR="00671D4D" w:rsidRDefault="00671D4D" w14:paraId="3656B9AB" wp14:textId="77777777">
      <w:pPr>
        <w:spacing w:after="0" w:line="360" w:lineRule="auto"/>
        <w:jc w:val="both"/>
        <w:rPr>
          <w:b/>
          <w:sz w:val="24"/>
          <w:szCs w:val="24"/>
        </w:rPr>
      </w:pPr>
    </w:p>
    <w:p xmlns:wp14="http://schemas.microsoft.com/office/word/2010/wordml" w:rsidR="00671D4D" w:rsidRDefault="00671D4D" w14:paraId="45FB0818" wp14:textId="77777777">
      <w:pPr>
        <w:spacing w:after="0" w:line="360" w:lineRule="auto"/>
        <w:jc w:val="both"/>
        <w:rPr>
          <w:b/>
          <w:sz w:val="24"/>
          <w:szCs w:val="24"/>
        </w:rPr>
      </w:pPr>
    </w:p>
    <w:p xmlns:wp14="http://schemas.microsoft.com/office/word/2010/wordml" w:rsidR="00671D4D" w:rsidRDefault="00671D4D" w14:paraId="049F31CB" wp14:textId="77777777">
      <w:pPr>
        <w:spacing w:after="0" w:line="360" w:lineRule="auto"/>
        <w:jc w:val="both"/>
        <w:rPr>
          <w:b/>
          <w:sz w:val="24"/>
          <w:szCs w:val="24"/>
        </w:rPr>
      </w:pPr>
    </w:p>
    <w:p xmlns:wp14="http://schemas.microsoft.com/office/word/2010/wordml" w:rsidR="00671D4D" w:rsidRDefault="00671D4D" w14:paraId="53128261" wp14:textId="77777777">
      <w:pPr>
        <w:spacing w:after="0" w:line="360" w:lineRule="auto"/>
        <w:jc w:val="both"/>
        <w:rPr>
          <w:b/>
          <w:sz w:val="24"/>
          <w:szCs w:val="24"/>
        </w:rPr>
      </w:pPr>
    </w:p>
    <w:p xmlns:wp14="http://schemas.microsoft.com/office/word/2010/wordml" w:rsidR="00671D4D" w:rsidRDefault="00671D4D" w14:paraId="62486C05" wp14:textId="77777777">
      <w:pPr>
        <w:spacing w:after="0" w:line="360" w:lineRule="auto"/>
        <w:jc w:val="both"/>
        <w:rPr>
          <w:b/>
          <w:sz w:val="24"/>
          <w:szCs w:val="24"/>
        </w:rPr>
      </w:pPr>
    </w:p>
    <w:p xmlns:wp14="http://schemas.microsoft.com/office/word/2010/wordml" w:rsidR="00671D4D" w:rsidRDefault="00671D4D" w14:paraId="4101652C" wp14:textId="77777777">
      <w:pPr>
        <w:spacing w:after="0" w:line="360" w:lineRule="auto"/>
        <w:jc w:val="both"/>
        <w:rPr>
          <w:b/>
          <w:sz w:val="24"/>
          <w:szCs w:val="24"/>
        </w:rPr>
      </w:pPr>
    </w:p>
    <w:p xmlns:wp14="http://schemas.microsoft.com/office/word/2010/wordml" w:rsidR="00671D4D" w:rsidRDefault="00671D4D" w14:paraId="4B99056E" wp14:textId="77777777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d"/>
        <w:tblW w:w="10076" w:type="dxa"/>
        <w:tblInd w:w="-3" w:type="dxa"/>
        <w:tblBorders>
          <w:top w:val="single" w:color="BFBFBF" w:sz="4" w:space="0"/>
          <w:left w:val="single" w:color="BFBFBF" w:sz="4" w:space="0"/>
          <w:bottom w:val="single" w:color="BFBFBF" w:sz="4" w:space="0"/>
          <w:right w:val="single" w:color="BFBFBF" w:sz="4" w:space="0"/>
          <w:insideH w:val="single" w:color="BFBFBF" w:sz="4" w:space="0"/>
          <w:insideV w:val="single" w:color="BFBFBF" w:sz="4" w:space="0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xmlns:wp14="http://schemas.microsoft.com/office/word/2010/wordml" w:rsidR="00671D4D" w:rsidTr="38C9A894" w14:paraId="73E62672" wp14:textId="77777777">
        <w:trPr>
          <w:trHeight w:val="440"/>
        </w:trPr>
        <w:tc>
          <w:tcPr>
            <w:tcW w:w="10076" w:type="dxa"/>
            <w:tcMar/>
            <w:vAlign w:val="center"/>
          </w:tcPr>
          <w:p w:rsidR="00671D4D" w:rsidRDefault="00102296" w14:paraId="68BB47B0" wp14:textId="77777777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3. Hasta el momento:</w:t>
            </w:r>
          </w:p>
        </w:tc>
      </w:tr>
      <w:tr xmlns:wp14="http://schemas.microsoft.com/office/word/2010/wordml" w:rsidR="00671D4D" w:rsidTr="38C9A894" w14:paraId="7C715314" wp14:textId="77777777">
        <w:trPr>
          <w:trHeight w:val="1624"/>
        </w:trPr>
        <w:tc>
          <w:tcPr>
            <w:tcW w:w="10076" w:type="dxa"/>
            <w:shd w:val="clear" w:color="auto" w:fill="DEEBF6"/>
            <w:tcMar/>
            <w:vAlign w:val="center"/>
          </w:tcPr>
          <w:p w:rsidR="00671D4D" w:rsidRDefault="00102296" w14:paraId="12DB87C8" wp14:textId="77777777">
            <w:pPr>
              <w:jc w:val="both"/>
              <w:rPr>
                <w:sz w:val="24"/>
                <w:szCs w:val="24"/>
              </w:rPr>
            </w:pPr>
            <w:r w:rsidRPr="38C9A894" w:rsidR="00102296">
              <w:rPr>
                <w:sz w:val="24"/>
                <w:szCs w:val="24"/>
              </w:rPr>
              <w:t xml:space="preserve">¿Cómo evalúas tu trabajo? ¿Qué destacas y qué podrías hacer para mejorar tu trabajo? </w:t>
            </w:r>
          </w:p>
          <w:p w:rsidR="5E1676F6" w:rsidP="38C9A894" w:rsidRDefault="5E1676F6" w14:paraId="1F9A6EF9" w14:textId="33D78D41">
            <w:pPr>
              <w:pStyle w:val="Normal"/>
              <w:jc w:val="both"/>
            </w:pPr>
            <w:r w:rsidRPr="38C9A894" w:rsidR="5E1676F6">
              <w:rPr>
                <w:rFonts w:ascii="Calibri" w:hAnsi="Calibri" w:eastAsia="Calibri" w:cs="Calibri"/>
                <w:noProof w:val="0"/>
                <w:sz w:val="24"/>
                <w:szCs w:val="24"/>
                <w:lang w:val="es-CL"/>
              </w:rPr>
              <w:t>Mi desempeño se ha caracterizado por la responsabilidad en las entregas y una fuerte colaboración en la logística grupal. De cara al siguiente ciclo, mi foco estará en optimizar la planificación temporal para mitigar cuellos de botella y en incrementar la cobertura de pruebas, asegurando así una mayor estabilidad en la aplicación.</w:t>
            </w:r>
          </w:p>
          <w:p w:rsidR="00671D4D" w:rsidRDefault="00671D4D" w14:paraId="1299C43A" wp14:textId="77777777">
            <w:pPr>
              <w:jc w:val="both"/>
              <w:rPr>
                <w:b/>
                <w:color w:val="1F4E79"/>
              </w:rPr>
            </w:pPr>
          </w:p>
          <w:p w:rsidR="00671D4D" w:rsidRDefault="00671D4D" w14:paraId="4DDBEF00" wp14:textId="77777777">
            <w:pPr>
              <w:jc w:val="both"/>
              <w:rPr>
                <w:b/>
                <w:color w:val="1F4E79"/>
              </w:rPr>
            </w:pPr>
          </w:p>
          <w:p w:rsidR="00671D4D" w:rsidRDefault="00671D4D" w14:paraId="3461D779" wp14:textId="77777777">
            <w:pPr>
              <w:jc w:val="both"/>
              <w:rPr>
                <w:b/>
                <w:color w:val="1F4E79"/>
              </w:rPr>
            </w:pPr>
          </w:p>
          <w:p w:rsidR="00671D4D" w:rsidRDefault="00671D4D" w14:paraId="3CF2D8B6" wp14:textId="77777777">
            <w:pPr>
              <w:jc w:val="both"/>
              <w:rPr>
                <w:b/>
                <w:color w:val="1F4E79"/>
              </w:rPr>
            </w:pPr>
          </w:p>
        </w:tc>
      </w:tr>
    </w:tbl>
    <w:p xmlns:wp14="http://schemas.microsoft.com/office/word/2010/wordml" w:rsidR="00671D4D" w:rsidRDefault="00671D4D" w14:paraId="0FB78278" wp14:textId="77777777">
      <w:pPr>
        <w:spacing w:after="0" w:line="360" w:lineRule="auto"/>
        <w:jc w:val="both"/>
        <w:rPr>
          <w:color w:val="595959"/>
          <w:sz w:val="24"/>
          <w:szCs w:val="24"/>
        </w:rPr>
      </w:pPr>
    </w:p>
    <w:p xmlns:wp14="http://schemas.microsoft.com/office/word/2010/wordml" w:rsidR="00671D4D" w:rsidRDefault="00671D4D" w14:paraId="1FC39945" wp14:textId="77777777"/>
    <w:tbl>
      <w:tblPr>
        <w:tblStyle w:val="ae"/>
        <w:tblW w:w="10076" w:type="dxa"/>
        <w:tblInd w:w="-3" w:type="dxa"/>
        <w:tblBorders>
          <w:top w:val="single" w:color="BFBFBF" w:sz="4" w:space="0"/>
          <w:left w:val="single" w:color="BFBFBF" w:sz="4" w:space="0"/>
          <w:bottom w:val="single" w:color="BFBFBF" w:sz="4" w:space="0"/>
          <w:right w:val="single" w:color="BFBFBF" w:sz="4" w:space="0"/>
          <w:insideH w:val="single" w:color="BFBFBF" w:sz="4" w:space="0"/>
          <w:insideV w:val="single" w:color="BFBFBF" w:sz="4" w:space="0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xmlns:wp14="http://schemas.microsoft.com/office/word/2010/wordml" w:rsidR="00671D4D" w:rsidTr="38C9A894" w14:paraId="058BA5D8" wp14:textId="77777777">
        <w:trPr>
          <w:trHeight w:val="440"/>
        </w:trPr>
        <w:tc>
          <w:tcPr>
            <w:tcW w:w="10076" w:type="dxa"/>
            <w:tcMar/>
            <w:vAlign w:val="center"/>
          </w:tcPr>
          <w:p w:rsidR="00671D4D" w:rsidRDefault="00102296" w14:paraId="1C8316BF" wp14:textId="77777777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4. Después de reflexionar sobre el avance de tu Proyecto APT</w:t>
            </w:r>
          </w:p>
        </w:tc>
      </w:tr>
      <w:tr xmlns:wp14="http://schemas.microsoft.com/office/word/2010/wordml" w:rsidR="00671D4D" w:rsidTr="38C9A894" w14:paraId="6DF2E7BE" wp14:textId="77777777">
        <w:trPr>
          <w:trHeight w:val="1639"/>
        </w:trPr>
        <w:tc>
          <w:tcPr>
            <w:tcW w:w="10076" w:type="dxa"/>
            <w:shd w:val="clear" w:color="auto" w:fill="DEEBF6"/>
            <w:tcMar/>
            <w:vAlign w:val="center"/>
          </w:tcPr>
          <w:p w:rsidR="00671D4D" w:rsidRDefault="00102296" w14:paraId="10EFD89C" wp14:textId="77777777">
            <w:pPr>
              <w:jc w:val="both"/>
              <w:rPr>
                <w:sz w:val="24"/>
                <w:szCs w:val="24"/>
              </w:rPr>
            </w:pPr>
            <w:r w:rsidRPr="38C9A894" w:rsidR="00102296">
              <w:rPr>
                <w:sz w:val="24"/>
                <w:szCs w:val="24"/>
              </w:rPr>
              <w:t>¿Qué inquietudes te quedan sobre cómo proceder? ¿Qué pregunta te gustaría hacerle a tu docente o a tus pares?</w:t>
            </w:r>
          </w:p>
          <w:p w:rsidR="72A39F5A" w:rsidP="38C9A894" w:rsidRDefault="72A39F5A" w14:paraId="7E74F2E7" w14:textId="1E46B79B">
            <w:pPr>
              <w:pStyle w:val="Normal"/>
              <w:jc w:val="both"/>
            </w:pPr>
            <w:r w:rsidRPr="38C9A894" w:rsidR="72A39F5A">
              <w:rPr>
                <w:rFonts w:ascii="Calibri" w:hAnsi="Calibri" w:eastAsia="Calibri" w:cs="Calibri"/>
                <w:noProof w:val="0"/>
                <w:sz w:val="24"/>
                <w:szCs w:val="24"/>
                <w:lang w:val="es-CL"/>
              </w:rPr>
              <w:t>Me preocupa asegurar que la aplicación no solo funcione, sino que sea eficiente y escalable. Quisiera revisar con usted si nuestra estrategia de implementación está alineada con los objetivos del curso. Específicamente, ¿qué módulos o aspectos técnicos considera que requieren mayor profundidad o refactorización para elevar la calidad del entregable final?</w:t>
            </w:r>
          </w:p>
          <w:p w:rsidR="00671D4D" w:rsidRDefault="00671D4D" w14:paraId="0562CB0E" wp14:textId="77777777">
            <w:pPr>
              <w:jc w:val="both"/>
              <w:rPr>
                <w:b/>
                <w:color w:val="1F4E79"/>
              </w:rPr>
            </w:pPr>
          </w:p>
          <w:p w:rsidR="00671D4D" w:rsidRDefault="00671D4D" w14:paraId="34CE0A41" wp14:textId="77777777">
            <w:pPr>
              <w:jc w:val="both"/>
              <w:rPr>
                <w:b/>
                <w:color w:val="1F4E79"/>
              </w:rPr>
            </w:pPr>
          </w:p>
          <w:p w:rsidR="00671D4D" w:rsidRDefault="00671D4D" w14:paraId="62EBF3C5" wp14:textId="77777777">
            <w:pPr>
              <w:jc w:val="both"/>
              <w:rPr>
                <w:b/>
                <w:color w:val="1F4E79"/>
              </w:rPr>
            </w:pPr>
          </w:p>
          <w:p w:rsidR="00671D4D" w:rsidRDefault="00671D4D" w14:paraId="6D98A12B" wp14:textId="77777777">
            <w:pPr>
              <w:jc w:val="both"/>
              <w:rPr>
                <w:b/>
                <w:color w:val="1F4E79"/>
              </w:rPr>
            </w:pPr>
          </w:p>
          <w:p w:rsidR="00671D4D" w:rsidRDefault="00671D4D" w14:paraId="2946DB82" wp14:textId="77777777">
            <w:pPr>
              <w:jc w:val="both"/>
              <w:rPr>
                <w:b/>
                <w:color w:val="1F4E79"/>
              </w:rPr>
            </w:pPr>
          </w:p>
        </w:tc>
      </w:tr>
    </w:tbl>
    <w:p xmlns:wp14="http://schemas.microsoft.com/office/word/2010/wordml" w:rsidR="00671D4D" w:rsidRDefault="00671D4D" w14:paraId="5997CC1D" wp14:textId="77777777">
      <w:pPr>
        <w:spacing w:after="0" w:line="360" w:lineRule="auto"/>
        <w:jc w:val="both"/>
        <w:rPr>
          <w:color w:val="595959"/>
          <w:sz w:val="24"/>
          <w:szCs w:val="24"/>
        </w:rPr>
      </w:pPr>
    </w:p>
    <w:p xmlns:wp14="http://schemas.microsoft.com/office/word/2010/wordml" w:rsidR="00671D4D" w:rsidRDefault="00671D4D" w14:paraId="110FFD37" wp14:textId="77777777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f"/>
        <w:tblW w:w="10076" w:type="dxa"/>
        <w:tblInd w:w="-3" w:type="dxa"/>
        <w:tblBorders>
          <w:top w:val="single" w:color="BFBFBF" w:sz="4" w:space="0"/>
          <w:left w:val="single" w:color="BFBFBF" w:sz="4" w:space="0"/>
          <w:bottom w:val="single" w:color="BFBFBF" w:sz="4" w:space="0"/>
          <w:right w:val="single" w:color="BFBFBF" w:sz="4" w:space="0"/>
          <w:insideH w:val="single" w:color="BFBFBF" w:sz="4" w:space="0"/>
          <w:insideV w:val="single" w:color="BFBFBF" w:sz="4" w:space="0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xmlns:wp14="http://schemas.microsoft.com/office/word/2010/wordml" w:rsidR="00671D4D" w:rsidTr="38C9A894" w14:paraId="6D41E364" wp14:textId="77777777">
        <w:trPr>
          <w:trHeight w:val="440"/>
        </w:trPr>
        <w:tc>
          <w:tcPr>
            <w:tcW w:w="10076" w:type="dxa"/>
            <w:tcMar/>
            <w:vAlign w:val="center"/>
          </w:tcPr>
          <w:p w:rsidR="00671D4D" w:rsidRDefault="00102296" w14:paraId="1093CE72" wp14:textId="77777777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5. A partir de esta instancia de monitoreo de su Proyecto APT</w:t>
            </w:r>
          </w:p>
        </w:tc>
      </w:tr>
      <w:tr xmlns:wp14="http://schemas.microsoft.com/office/word/2010/wordml" w:rsidR="00671D4D" w:rsidTr="38C9A894" w14:paraId="7454A4E7" wp14:textId="77777777">
        <w:trPr>
          <w:trHeight w:val="1639"/>
        </w:trPr>
        <w:tc>
          <w:tcPr>
            <w:tcW w:w="10076" w:type="dxa"/>
            <w:shd w:val="clear" w:color="auto" w:fill="DEEBF6"/>
            <w:tcMar/>
            <w:vAlign w:val="center"/>
          </w:tcPr>
          <w:p w:rsidR="00671D4D" w:rsidRDefault="00102296" w14:paraId="2D94A5C1" wp14:textId="77777777">
            <w:pPr>
              <w:jc w:val="both"/>
              <w:rPr>
                <w:sz w:val="24"/>
                <w:szCs w:val="24"/>
              </w:rPr>
            </w:pPr>
            <w:r w:rsidRPr="38C9A894" w:rsidR="00102296">
              <w:rPr>
                <w:sz w:val="24"/>
                <w:szCs w:val="24"/>
              </w:rPr>
              <w:t>¿Consideran que las actividades deben ser redistribuidas entre los miembros del grupo? ¿Hay nuevas actividades que deban ser asignadas a algún miembro del grupo?</w:t>
            </w:r>
          </w:p>
          <w:p w:rsidR="52ADEF3D" w:rsidP="38C9A894" w:rsidRDefault="52ADEF3D" w14:paraId="675C19F8" w14:textId="6754DD8B">
            <w:pPr>
              <w:pStyle w:val="Normal"/>
              <w:jc w:val="both"/>
            </w:pPr>
            <w:r w:rsidRPr="38C9A894" w:rsidR="52ADEF3D">
              <w:rPr>
                <w:rFonts w:ascii="Calibri" w:hAnsi="Calibri" w:eastAsia="Calibri" w:cs="Calibri"/>
                <w:noProof w:val="0"/>
                <w:sz w:val="24"/>
                <w:szCs w:val="24"/>
                <w:lang w:val="es-CL"/>
              </w:rPr>
              <w:t>Por el momento, la distribución de la carga de trabajo (</w:t>
            </w:r>
            <w:r w:rsidRPr="38C9A894" w:rsidR="52ADEF3D">
              <w:rPr>
                <w:rFonts w:ascii="Calibri" w:hAnsi="Calibri" w:eastAsia="Calibri" w:cs="Calibri"/>
                <w:i w:val="1"/>
                <w:iCs w:val="1"/>
                <w:noProof w:val="0"/>
                <w:sz w:val="24"/>
                <w:szCs w:val="24"/>
                <w:lang w:val="es-CL"/>
              </w:rPr>
              <w:t>workload</w:t>
            </w:r>
            <w:r w:rsidRPr="38C9A894" w:rsidR="52ADEF3D">
              <w:rPr>
                <w:rFonts w:ascii="Calibri" w:hAnsi="Calibri" w:eastAsia="Calibri" w:cs="Calibri"/>
                <w:noProof w:val="0"/>
                <w:sz w:val="24"/>
                <w:szCs w:val="24"/>
                <w:lang w:val="es-CL"/>
              </w:rPr>
              <w:t>) es óptima y el equipo mantiene un ritmo de entrega constante, por lo que no considero necesario realizar un rebalanceo. De cara a la fase de cierre, gestionaremos los requerimientos emergentes de forma dinámica, asignándolos según la disponibilidad (</w:t>
            </w:r>
            <w:r w:rsidRPr="38C9A894" w:rsidR="52ADEF3D">
              <w:rPr>
                <w:rFonts w:ascii="Calibri" w:hAnsi="Calibri" w:eastAsia="Calibri" w:cs="Calibri"/>
                <w:i w:val="1"/>
                <w:iCs w:val="1"/>
                <w:noProof w:val="0"/>
                <w:sz w:val="24"/>
                <w:szCs w:val="24"/>
                <w:lang w:val="es-CL"/>
              </w:rPr>
              <w:t>bandwidth</w:t>
            </w:r>
            <w:r w:rsidRPr="38C9A894" w:rsidR="52ADEF3D">
              <w:rPr>
                <w:rFonts w:ascii="Calibri" w:hAnsi="Calibri" w:eastAsia="Calibri" w:cs="Calibri"/>
                <w:noProof w:val="0"/>
                <w:sz w:val="24"/>
                <w:szCs w:val="24"/>
                <w:lang w:val="es-CL"/>
              </w:rPr>
              <w:t>) operativa de cada miembro.</w:t>
            </w:r>
          </w:p>
          <w:p w:rsidR="00671D4D" w:rsidRDefault="00671D4D" w14:paraId="6B699379" wp14:textId="77777777">
            <w:pPr>
              <w:jc w:val="both"/>
              <w:rPr>
                <w:color w:val="767171"/>
                <w:sz w:val="24"/>
                <w:szCs w:val="24"/>
              </w:rPr>
            </w:pPr>
          </w:p>
          <w:p w:rsidR="00671D4D" w:rsidRDefault="00671D4D" w14:paraId="3FE9F23F" wp14:textId="77777777">
            <w:pPr>
              <w:jc w:val="both"/>
              <w:rPr>
                <w:color w:val="767171"/>
                <w:sz w:val="24"/>
                <w:szCs w:val="24"/>
              </w:rPr>
            </w:pPr>
          </w:p>
          <w:p w:rsidR="00671D4D" w:rsidRDefault="00671D4D" w14:paraId="1F72F646" wp14:textId="77777777">
            <w:pPr>
              <w:jc w:val="both"/>
              <w:rPr>
                <w:color w:val="767171"/>
                <w:sz w:val="24"/>
                <w:szCs w:val="24"/>
              </w:rPr>
            </w:pPr>
          </w:p>
          <w:p w:rsidR="00671D4D" w:rsidRDefault="00671D4D" w14:paraId="08CE6F91" wp14:textId="77777777">
            <w:pPr>
              <w:jc w:val="both"/>
              <w:rPr>
                <w:b/>
                <w:color w:val="1F4E79"/>
              </w:rPr>
            </w:pPr>
          </w:p>
        </w:tc>
      </w:tr>
    </w:tbl>
    <w:p xmlns:wp14="http://schemas.microsoft.com/office/word/2010/wordml" w:rsidR="00671D4D" w:rsidRDefault="00671D4D" w14:paraId="61CDCEAD" wp14:textId="77777777">
      <w:pPr>
        <w:spacing w:after="0" w:line="360" w:lineRule="auto"/>
        <w:jc w:val="both"/>
        <w:rPr>
          <w:color w:val="595959"/>
          <w:sz w:val="24"/>
          <w:szCs w:val="24"/>
        </w:rPr>
      </w:pPr>
    </w:p>
    <w:p xmlns:wp14="http://schemas.microsoft.com/office/word/2010/wordml" w:rsidR="00671D4D" w:rsidRDefault="00671D4D" w14:paraId="6BB9E253" wp14:textId="77777777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f0"/>
        <w:tblW w:w="10076" w:type="dxa"/>
        <w:tblInd w:w="-3" w:type="dxa"/>
        <w:tblBorders>
          <w:top w:val="single" w:color="BFBFBF" w:sz="4" w:space="0"/>
          <w:left w:val="single" w:color="BFBFBF" w:sz="4" w:space="0"/>
          <w:bottom w:val="single" w:color="BFBFBF" w:sz="4" w:space="0"/>
          <w:right w:val="single" w:color="BFBFBF" w:sz="4" w:space="0"/>
          <w:insideH w:val="single" w:color="BFBFBF" w:sz="4" w:space="0"/>
          <w:insideV w:val="single" w:color="BFBFBF" w:sz="4" w:space="0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xmlns:wp14="http://schemas.microsoft.com/office/word/2010/wordml" w:rsidR="00671D4D" w:rsidTr="38C9A894" w14:paraId="181187C2" wp14:textId="77777777">
        <w:trPr>
          <w:trHeight w:val="440"/>
        </w:trPr>
        <w:tc>
          <w:tcPr>
            <w:tcW w:w="10076" w:type="dxa"/>
            <w:tcMar/>
            <w:vAlign w:val="center"/>
          </w:tcPr>
          <w:p w:rsidR="00671D4D" w:rsidRDefault="00102296" w14:paraId="49BF3A29" wp14:textId="77777777">
            <w:pPr>
              <w:rPr>
                <w:b/>
                <w:color w:val="767171"/>
                <w:sz w:val="24"/>
                <w:szCs w:val="24"/>
              </w:rPr>
            </w:pPr>
            <w:bookmarkStart w:name="_heading=h.bojdpjkq4qv" w:colFirst="0" w:colLast="0" w:id="0"/>
            <w:bookmarkEnd w:id="0"/>
            <w:r>
              <w:rPr>
                <w:sz w:val="24"/>
                <w:szCs w:val="24"/>
              </w:rPr>
              <w:t>6. APT  grupal</w:t>
            </w:r>
          </w:p>
        </w:tc>
      </w:tr>
      <w:tr xmlns:wp14="http://schemas.microsoft.com/office/word/2010/wordml" w:rsidR="00671D4D" w:rsidTr="38C9A894" w14:paraId="446AC0E2" wp14:textId="77777777">
        <w:trPr>
          <w:trHeight w:val="1639"/>
        </w:trPr>
        <w:tc>
          <w:tcPr>
            <w:tcW w:w="10076" w:type="dxa"/>
            <w:shd w:val="clear" w:color="auto" w:fill="DEEBF6"/>
            <w:tcMar/>
            <w:vAlign w:val="center"/>
          </w:tcPr>
          <w:p w:rsidR="00671D4D" w:rsidRDefault="00102296" w14:paraId="3925AF87" wp14:textId="77777777">
            <w:pPr>
              <w:jc w:val="both"/>
              <w:rPr>
                <w:sz w:val="24"/>
                <w:szCs w:val="24"/>
              </w:rPr>
            </w:pPr>
            <w:r w:rsidRPr="38C9A894" w:rsidR="00102296">
              <w:rPr>
                <w:sz w:val="24"/>
                <w:szCs w:val="24"/>
              </w:rPr>
              <w:t>¿Cómo evalúan el trabajo en grupo? ¿Qué aspectos positivos destacan? ¿Qué aspectos podrían mejorar?</w:t>
            </w:r>
          </w:p>
          <w:p w:rsidR="56FD0C74" w:rsidP="38C9A894" w:rsidRDefault="56FD0C74" w14:paraId="46590C6E" w14:textId="7BD8D9A8">
            <w:pPr>
              <w:pStyle w:val="Normal"/>
              <w:jc w:val="both"/>
            </w:pPr>
            <w:r w:rsidRPr="38C9A894" w:rsidR="56FD0C74">
              <w:rPr>
                <w:rFonts w:ascii="Calibri" w:hAnsi="Calibri" w:eastAsia="Calibri" w:cs="Calibri"/>
                <w:noProof w:val="0"/>
                <w:sz w:val="24"/>
                <w:szCs w:val="24"/>
                <w:lang w:val="es-CL"/>
              </w:rPr>
              <w:t>La dinámica del equipo ha sido excelente; hemos logrado una sinergia sólida basada en la colaboración y el apoyo constante. Sin embargo, para optimizar nuestros tiempos, necesitamos ajustar el protocolo de las reuniones: propongo mejorar la puntualidad y establecer como norma notificar cualquier impedimento de conexión con suficiente antelación, evitando avisos sobre la hora de inicio.</w:t>
            </w:r>
          </w:p>
          <w:p w:rsidR="00671D4D" w:rsidRDefault="00671D4D" w14:paraId="23DE523C" wp14:textId="77777777">
            <w:pPr>
              <w:jc w:val="both"/>
              <w:rPr>
                <w:color w:val="767171"/>
                <w:sz w:val="24"/>
                <w:szCs w:val="24"/>
              </w:rPr>
            </w:pPr>
          </w:p>
          <w:p w:rsidR="00671D4D" w:rsidRDefault="00671D4D" w14:paraId="52E56223" wp14:textId="77777777">
            <w:pPr>
              <w:jc w:val="both"/>
              <w:rPr>
                <w:color w:val="767171"/>
                <w:sz w:val="24"/>
                <w:szCs w:val="24"/>
              </w:rPr>
            </w:pPr>
          </w:p>
          <w:p w:rsidR="00671D4D" w:rsidRDefault="00671D4D" w14:paraId="07547A01" wp14:textId="77777777">
            <w:pPr>
              <w:jc w:val="both"/>
              <w:rPr>
                <w:b/>
                <w:color w:val="1F4E79"/>
              </w:rPr>
            </w:pPr>
          </w:p>
        </w:tc>
      </w:tr>
    </w:tbl>
    <w:p xmlns:wp14="http://schemas.microsoft.com/office/word/2010/wordml" w:rsidR="00671D4D" w:rsidRDefault="00671D4D" w14:paraId="5043CB0F" wp14:textId="77777777">
      <w:pPr>
        <w:spacing w:after="0" w:line="360" w:lineRule="auto"/>
        <w:jc w:val="both"/>
        <w:rPr>
          <w:color w:val="595959"/>
          <w:sz w:val="24"/>
          <w:szCs w:val="24"/>
        </w:rPr>
      </w:pPr>
    </w:p>
    <w:p xmlns:wp14="http://schemas.microsoft.com/office/word/2010/wordml" w:rsidR="00671D4D" w:rsidRDefault="00671D4D" w14:paraId="07459315" wp14:textId="77777777">
      <w:pPr>
        <w:spacing w:after="0" w:line="360" w:lineRule="auto"/>
        <w:jc w:val="both"/>
        <w:rPr>
          <w:b/>
          <w:sz w:val="24"/>
          <w:szCs w:val="24"/>
        </w:rPr>
      </w:pPr>
    </w:p>
    <w:sectPr w:rsidR="00671D4D">
      <w:headerReference w:type="default" r:id="rId8"/>
      <w:footerReference w:type="default" r:id="rId9"/>
      <w:headerReference w:type="first" r:id="rId10"/>
      <w:pgSz w:w="12240" w:h="15840" w:orient="portrait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xmlns:wp14="http://schemas.microsoft.com/office/word/2010/wordml" w:rsidR="00102296" w:rsidRDefault="00102296" w14:paraId="144A5D23" wp14:textId="77777777">
      <w:pPr>
        <w:spacing w:after="0" w:line="240" w:lineRule="auto"/>
      </w:pPr>
      <w:r>
        <w:separator/>
      </w:r>
    </w:p>
  </w:endnote>
  <w:endnote w:type="continuationSeparator" w:id="0">
    <w:p xmlns:wp14="http://schemas.microsoft.com/office/word/2010/wordml" w:rsidR="00102296" w:rsidRDefault="00102296" w14:paraId="738610EB" wp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118D6307-FDA5-48CE-96E3-4A5A61D157C3}" r:id="rId1"/>
    <w:embedBold w:fontKey="{7E767497-081B-463F-BC7F-91FA749A86C6}" r:id="rId2"/>
    <w:embedBoldItalic w:fontKey="{B4547E73-3ABC-40EA-8162-888658E42EB6}" r:id="rId3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w:fontKey="{349DFFAC-4DEF-46A9-AE93-B7011A9FA227}" r:id="rId4"/>
    <w:embedItalic w:fontKey="{FFF87D3E-1F89-49DB-A822-D7810345F60A}" r:id="rId5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w:fontKey="{FDBAEC18-BC49-44DC-9ECA-C7CB28D0BAF3}" r:id="rId6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w:fontKey="{C0956EDD-D90F-420C-A054-7A2394C860ED}" r:id="rId7"/>
    <w:embedBold w:fontKey="{50A236A7-6B04-4DDE-9EFA-76EB5715FC25}" r:id="rId8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p xmlns:wp14="http://schemas.microsoft.com/office/word/2010/wordml" w:rsidR="00671D4D" w:rsidRDefault="00102296" w14:paraId="33B6E2DA" wp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xmlns:wp14="http://schemas.microsoft.com/office/word/2010/wordprocessingDrawing" distT="0" distB="0" distL="114300" distR="114300" simplePos="0" relativeHeight="251658240" behindDoc="0" locked="0" layoutInCell="1" hidden="0" allowOverlap="1" wp14:anchorId="63EF32F3" wp14:editId="7777777">
              <wp:simplePos x="0" y="0"/>
              <wp:positionH relativeFrom="column">
                <wp:posOffset>-683893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84" name="Grupo 175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81025"/>
                        <a:chExt cx="7753350" cy="865800"/>
                      </a:xfrm>
                    </wpg:grpSpPr>
                    <wpg:grpSp>
                      <wpg:cNvPr id="1657668588" name="Grupo 1657668588"/>
                      <wpg:cNvGrpSpPr/>
                      <wpg:grpSpPr>
                        <a:xfrm>
                          <a:off x="1469325" y="3684750"/>
                          <a:ext cx="7753350" cy="190500"/>
                          <a:chOff x="1469325" y="3679975"/>
                          <a:chExt cx="7753375" cy="871750"/>
                        </a:xfrm>
                      </wpg:grpSpPr>
                      <wps:wsp>
                        <wps:cNvPr id="1744431597" name="Rectángulo 1744431597"/>
                        <wps:cNvSpPr/>
                        <wps:spPr>
                          <a:xfrm>
                            <a:off x="1469325" y="3679975"/>
                            <a:ext cx="7753375" cy="871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xmlns:wp14="http://schemas.microsoft.com/office/word/2010/wordml" w:rsidR="00671D4D" w:rsidRDefault="00671D4D" w14:paraId="17AD93B2" wp14:textId="77777777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680655575" name="Grupo 680655575"/>
                        <wpg:cNvGrpSpPr/>
                        <wpg:grpSpPr>
                          <a:xfrm>
                            <a:off x="1469325" y="368475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986826649" name="Rectángulo 986826649"/>
                          <wps:cNvSpPr/>
                          <wps:spPr>
                            <a:xfrm>
                              <a:off x="0" y="14970"/>
                              <a:ext cx="12250" cy="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xmlns:wp14="http://schemas.microsoft.com/office/word/2010/wordml" w:rsidR="00671D4D" w:rsidRDefault="00671D4D" w14:paraId="0DE4B5B7" wp14:textId="77777777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9071399" name="Rectángulo 69071399"/>
                          <wps:cNvSpPr/>
                          <wps:spPr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xmlns:wp14="http://schemas.microsoft.com/office/word/2010/wordml" w:rsidR="00671D4D" w:rsidRDefault="00102296" w14:paraId="6D7F2EB0" wp14:textId="77777777">
                                <w:pPr>
                                  <w:spacing w:line="258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PAGE    \* MERGEFORMAT</w:t>
                                </w:r>
                                <w:r>
                                  <w:rPr>
                                    <w:color w:val="8C8C8C"/>
                                  </w:rPr>
                                  <w:t>0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g:grpSp>
                          <wpg:cNvPr id="1342092762" name="Grupo 1342092762"/>
                          <wpg:cNvGrpSpPr/>
                          <wpg:grpSpPr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1033477424" name="Conector: angular 1033477424"/>
                            <wps:cNvCnPr/>
                            <wps:spPr>
                              <a:xfrm rot="10800000" flipH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 cap="flat" cmpd="sng">
                                <a:solidFill>
                                  <a:srgbClr val="A5A5A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1190978618" name="Conector: angular 1190978618"/>
                            <wps:cNvCnPr/>
                            <wps:spPr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 cap="flat" cmpd="sng">
                                <a:solidFill>
                                  <a:srgbClr val="A5A5A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</wpg:grp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xmlns:wp14="http://schemas.microsoft.com/office/word/2010/wordprocessingDrawing" distT="0" distB="0" distL="114300" distR="114300" simplePos="0" relativeHeight="0" behindDoc="0" locked="0" layoutInCell="1" hidden="0" allowOverlap="1" wp14:anchorId="192952CE" wp14:editId="7777777">
              <wp:simplePos x="0" y="0"/>
              <wp:positionH relativeFrom="column">
                <wp:posOffset>-683893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864443923" name="image1.png"/>
              <a:graphic>
                <a:graphicData uri="http://schemas.openxmlformats.org/drawingml/2006/picture">
                  <pic:pic>
                    <pic:nvPicPr>
                      <pic:cNvPr id="0" name="image1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xmlns:wp14="http://schemas.microsoft.com/office/word/2010/wordml" w:rsidR="00102296" w:rsidRDefault="00102296" w14:paraId="637805D2" wp14:textId="77777777">
      <w:pPr>
        <w:spacing w:after="0" w:line="240" w:lineRule="auto"/>
      </w:pPr>
      <w:r>
        <w:separator/>
      </w:r>
    </w:p>
  </w:footnote>
  <w:footnote w:type="continuationSeparator" w:id="0">
    <w:p xmlns:wp14="http://schemas.microsoft.com/office/word/2010/wordml" w:rsidR="00102296" w:rsidRDefault="00102296" w14:paraId="463F29E8" wp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p xmlns:wp14="http://schemas.microsoft.com/office/word/2010/wordml" w:rsidR="00671D4D" w:rsidRDefault="00671D4D" w14:paraId="6537F28F" wp14:textId="7777777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b/>
        <w:sz w:val="24"/>
        <w:szCs w:val="24"/>
      </w:rPr>
    </w:pPr>
  </w:p>
  <w:tbl>
    <w:tblPr>
      <w:tblStyle w:val="af1"/>
      <w:tblW w:w="9923" w:type="dxa"/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xmlns:wp14="http://schemas.microsoft.com/office/word/2010/wordml" w:rsidR="00671D4D" w14:paraId="1369D97E" wp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:rsidR="00671D4D" w:rsidRDefault="00102296" w14:paraId="4ECFF125" wp14:textId="77777777">
          <w:pPr>
            <w:rPr>
              <w:rFonts w:ascii="Century Gothic" w:hAnsi="Century Gothic" w:eastAsia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hAnsi="Century Gothic" w:eastAsia="Century Gothic" w:cs="Century Gothic"/>
              <w:b/>
              <w:color w:val="1D2763"/>
              <w:sz w:val="24"/>
              <w:szCs w:val="24"/>
            </w:rPr>
            <w:t>Diario de Reflexión</w:t>
          </w:r>
        </w:p>
        <w:p w:rsidR="00671D4D" w:rsidRDefault="00102296" w14:paraId="02D2E5CB" wp14:textId="77777777">
          <w:pPr>
            <w:rPr>
              <w:rFonts w:ascii="Century Gothic" w:hAnsi="Century Gothic" w:eastAsia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hAnsi="Century Gothic" w:eastAsia="Century Gothic" w:cs="Century Gothic"/>
              <w:b/>
              <w:color w:val="1D2763"/>
              <w:sz w:val="24"/>
              <w:szCs w:val="24"/>
            </w:rPr>
            <w:t>Fase 2</w:t>
          </w:r>
        </w:p>
        <w:p w:rsidR="00671D4D" w:rsidRDefault="00671D4D" w14:paraId="6DFB9E20" wp14:textId="77777777">
          <w:pPr>
            <w:rPr>
              <w:rFonts w:ascii="Century Gothic" w:hAnsi="Century Gothic" w:eastAsia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:rsidR="00671D4D" w:rsidRDefault="00102296" w14:paraId="70DF9E56" wp14:textId="77777777">
          <w:pPr>
            <w:jc w:val="right"/>
            <w:rPr>
              <w:rFonts w:ascii="Century Gothic" w:hAnsi="Century Gothic" w:eastAsia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xmlns:wp14="http://schemas.microsoft.com/office/word/2010/wordprocessingDrawing" distT="0" distB="0" distL="0" distR="0" wp14:anchorId="18194B1B" wp14:editId="7777777">
                <wp:extent cx="1996440" cy="428625"/>
                <wp:effectExtent l="0" t="0" r="0" b="0"/>
                <wp:docPr id="17587" name="image4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xmlns:wp14="http://schemas.microsoft.com/office/word/2010/wordml" w:rsidR="00671D4D" w:rsidRDefault="00671D4D" w14:paraId="44E871BC" wp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p xmlns:wp14="http://schemas.microsoft.com/office/word/2010/wordml" w:rsidR="00671D4D" w:rsidRDefault="00671D4D" w14:paraId="3B7B4B86" wp14:textId="7777777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f2"/>
      <w:tblW w:w="10086" w:type="dxa"/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Layout w:type="fixed"/>
      <w:tblLook w:val="0400" w:firstRow="0" w:lastRow="0" w:firstColumn="0" w:lastColumn="0" w:noHBand="0" w:noVBand="1"/>
    </w:tblPr>
    <w:tblGrid>
      <w:gridCol w:w="786"/>
      <w:gridCol w:w="5918"/>
      <w:gridCol w:w="3382"/>
    </w:tblGrid>
    <w:tr xmlns:wp14="http://schemas.microsoft.com/office/word/2010/wordml" w:rsidR="00671D4D" w14:paraId="27A6309B" wp14:textId="77777777">
      <w:trPr>
        <w:trHeight w:val="1091"/>
      </w:trPr>
      <w:tc>
        <w:tcPr>
          <w:tcW w:w="786" w:type="dxa"/>
          <w:tcBorders>
            <w:top w:val="nil"/>
            <w:left w:val="nil"/>
            <w:bottom w:val="nil"/>
            <w:right w:val="nil"/>
          </w:tcBorders>
        </w:tcPr>
        <w:p w:rsidR="00671D4D" w:rsidRDefault="00102296" w14:paraId="3A0FF5F2" wp14:textId="77777777">
          <w:pPr>
            <w:rPr>
              <w:rFonts w:ascii="Century Gothic" w:hAnsi="Century Gothic" w:eastAsia="Century Gothic" w:cs="Century Gothic"/>
              <w:b/>
              <w:sz w:val="30"/>
              <w:szCs w:val="30"/>
            </w:rPr>
          </w:pPr>
          <w:r>
            <w:rPr>
              <w:rFonts w:ascii="Century Gothic" w:hAnsi="Century Gothic" w:eastAsia="Century Gothic" w:cs="Century Gothic"/>
              <w:b/>
              <w:noProof/>
              <w:sz w:val="30"/>
              <w:szCs w:val="30"/>
            </w:rPr>
            <w:drawing>
              <wp:inline xmlns:wp14="http://schemas.microsoft.com/office/word/2010/wordprocessingDrawing" distT="0" distB="0" distL="0" distR="0" wp14:anchorId="50336D80" wp14:editId="7777777">
                <wp:extent cx="361950" cy="581025"/>
                <wp:effectExtent l="0" t="0" r="0" b="0"/>
                <wp:docPr id="17586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1950" cy="5810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18" w:type="dxa"/>
          <w:tcBorders>
            <w:top w:val="nil"/>
            <w:left w:val="nil"/>
            <w:bottom w:val="nil"/>
            <w:right w:val="nil"/>
          </w:tcBorders>
        </w:tcPr>
        <w:p w:rsidR="00671D4D" w:rsidRDefault="00102296" w14:paraId="6F90DEE0" wp14:textId="77777777">
          <w:pPr>
            <w:rPr>
              <w:rFonts w:ascii="Century Gothic" w:hAnsi="Century Gothic" w:eastAsia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hAnsi="Century Gothic" w:eastAsia="Century Gothic" w:cs="Century Gothic"/>
              <w:b/>
              <w:color w:val="1D2763"/>
              <w:sz w:val="24"/>
              <w:szCs w:val="24"/>
            </w:rPr>
            <w:t>PTR7862</w:t>
          </w:r>
        </w:p>
        <w:p w:rsidR="00671D4D" w:rsidRDefault="00102296" w14:paraId="5923155F" wp14:textId="77777777">
          <w:pPr>
            <w:rPr>
              <w:rFonts w:ascii="Century Gothic" w:hAnsi="Century Gothic" w:eastAsia="Century Gothic" w:cs="Century Gothic"/>
              <w:color w:val="1D2763"/>
              <w:sz w:val="24"/>
              <w:szCs w:val="24"/>
            </w:rPr>
          </w:pPr>
          <w:r>
            <w:rPr>
              <w:rFonts w:ascii="Century Gothic" w:hAnsi="Century Gothic" w:eastAsia="Century Gothic" w:cs="Century Gothic"/>
              <w:color w:val="1D2763"/>
              <w:sz w:val="24"/>
              <w:szCs w:val="24"/>
            </w:rPr>
            <w:t>Técnico en Geomática</w:t>
          </w:r>
        </w:p>
        <w:p w:rsidR="00671D4D" w:rsidRDefault="00102296" w14:paraId="7BC7BDD5" wp14:textId="77777777">
          <w:pPr>
            <w:rPr>
              <w:rFonts w:ascii="Century Gothic" w:hAnsi="Century Gothic" w:eastAsia="Century Gothic" w:cs="Century Gothic"/>
              <w:color w:val="1D2763"/>
              <w:sz w:val="24"/>
              <w:szCs w:val="24"/>
            </w:rPr>
          </w:pPr>
          <w:r>
            <w:rPr>
              <w:rFonts w:ascii="Century Gothic" w:hAnsi="Century Gothic" w:eastAsia="Century Gothic" w:cs="Century Gothic"/>
              <w:color w:val="1D2763"/>
              <w:sz w:val="24"/>
              <w:szCs w:val="24"/>
            </w:rPr>
            <w:t>Diario de Reflexión – Fase 2</w:t>
          </w:r>
        </w:p>
        <w:p w:rsidR="00671D4D" w:rsidRDefault="00671D4D" w14:paraId="5630AD66" wp14:textId="77777777">
          <w:pPr>
            <w:rPr>
              <w:rFonts w:ascii="Century Gothic" w:hAnsi="Century Gothic" w:eastAsia="Century Gothic" w:cs="Century Gothic"/>
              <w:sz w:val="2"/>
              <w:szCs w:val="2"/>
            </w:rPr>
          </w:pPr>
        </w:p>
      </w:tc>
      <w:tc>
        <w:tcPr>
          <w:tcW w:w="3382" w:type="dxa"/>
          <w:tcBorders>
            <w:top w:val="nil"/>
            <w:left w:val="nil"/>
            <w:bottom w:val="nil"/>
            <w:right w:val="nil"/>
          </w:tcBorders>
        </w:tcPr>
        <w:p w:rsidR="00671D4D" w:rsidRDefault="00102296" w14:paraId="61829076" wp14:textId="77777777">
          <w:pPr>
            <w:jc w:val="right"/>
            <w:rPr>
              <w:rFonts w:ascii="Century Gothic" w:hAnsi="Century Gothic" w:eastAsia="Century Gothic" w:cs="Century Gothic"/>
              <w:b/>
              <w:sz w:val="30"/>
              <w:szCs w:val="30"/>
            </w:rPr>
          </w:pPr>
          <w:r>
            <w:rPr>
              <w:rFonts w:ascii="Century Gothic" w:hAnsi="Century Gothic" w:eastAsia="Century Gothic" w:cs="Century Gothic"/>
              <w:b/>
              <w:noProof/>
              <w:sz w:val="30"/>
              <w:szCs w:val="30"/>
            </w:rPr>
            <w:drawing>
              <wp:inline xmlns:wp14="http://schemas.microsoft.com/office/word/2010/wordprocessingDrawing" distT="0" distB="0" distL="0" distR="0" wp14:anchorId="7DC9D7DB" wp14:editId="7777777">
                <wp:extent cx="1895475" cy="466725"/>
                <wp:effectExtent l="0" t="0" r="0" b="0"/>
                <wp:docPr id="17588" name="image5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5475" cy="4667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xmlns:wp14="http://schemas.microsoft.com/office/word/2010/wordml" w:rsidR="00671D4D" w:rsidRDefault="00671D4D" w14:paraId="2BA226A1" wp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embedTrueTypeFonts/>
  <w:trackRevisions w:val="false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1D4D"/>
    <w:rsid w:val="00102296"/>
    <w:rsid w:val="00671D4D"/>
    <w:rsid w:val="008621D7"/>
    <w:rsid w:val="208F1A38"/>
    <w:rsid w:val="2B7C51C5"/>
    <w:rsid w:val="37681252"/>
    <w:rsid w:val="38C9A894"/>
    <w:rsid w:val="443268E1"/>
    <w:rsid w:val="4634E100"/>
    <w:rsid w:val="52ADEF3D"/>
    <w:rsid w:val="56FD0C74"/>
    <w:rsid w:val="5E1676F6"/>
    <w:rsid w:val="6E11D547"/>
    <w:rsid w:val="72A39F5A"/>
    <w:rsid w:val="77551F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D497CFC"/>
  <w15:docId w15:val="{64794455-0944-49FE-94CA-0EECE1BE587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="Calibri" w:hAnsi="Calibri" w:eastAsia="Calibri" w:cs="Calibri"/>
        <w:sz w:val="22"/>
        <w:szCs w:val="22"/>
        <w:lang w:val="es-CL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table" w:styleId="TableNormal" w:customStyle="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table" w:styleId="TableNormal0" w:customStyle="1">
    <w:name w:val="TableNormal0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  <w:lang w:eastAsia="es-CL"/>
    </w:rPr>
  </w:style>
  <w:style w:type="character" w:styleId="SinespaciadoCar" w:customStyle="1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styleId="TtuloCar" w:customStyle="1">
    <w:name w:val="Título Car"/>
    <w:basedOn w:val="Fuentedeprrafopredeter"/>
    <w:uiPriority w:val="10"/>
    <w:rsid w:val="00E73CFF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DF38AE"/>
  </w:style>
  <w:style w:type="table" w:styleId="Tablanormal11" w:customStyle="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color="BFBFBF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TextodegloboCar" w:customStyle="1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styleId="Ttulo1Car" w:customStyle="1">
    <w:name w:val="Título 1 Car"/>
    <w:basedOn w:val="Fuentedeprrafopredeter"/>
    <w:uiPriority w:val="9"/>
    <w:rsid w:val="00FE4ABA"/>
    <w:rPr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w:type="character" w:styleId="Ttulo2Car" w:customStyle="1">
    <w:name w:val="Título 2 Car"/>
    <w:basedOn w:val="Fuentedeprrafopredeter"/>
    <w:uiPriority w:val="9"/>
    <w:rsid w:val="00FE4ABA"/>
    <w:rPr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w:type="character" w:styleId="Ttulo3Car" w:customStyle="1">
    <w:name w:val="Título 3 Car"/>
    <w:basedOn w:val="Fuentedeprrafopredeter"/>
    <w:uiPriority w:val="9"/>
    <w:rsid w:val="00FE4ABA"/>
    <w:rPr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s-CL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styleId="TextocomentarioCar" w:customStyle="1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styleId="AsuntodelcomentarioCar" w:customStyle="1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styleId="Tablaconcuadrcula1clara-nfasis11" w:customStyle="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color="BDD6EE" w:themeColor="accent1" w:themeTint="66" w:sz="4" w:space="0"/>
        <w:left w:val="single" w:color="BDD6EE" w:themeColor="accent1" w:themeTint="66" w:sz="4" w:space="0"/>
        <w:bottom w:val="single" w:color="BDD6EE" w:themeColor="accent1" w:themeTint="66" w:sz="4" w:space="0"/>
        <w:right w:val="single" w:color="BDD6EE" w:themeColor="accent1" w:themeTint="66" w:sz="4" w:space="0"/>
        <w:insideH w:val="single" w:color="BDD6EE" w:themeColor="accent1" w:themeTint="66" w:sz="4" w:space="0"/>
        <w:insideV w:val="single" w:color="BDD6EE" w:themeColor="accent1" w:themeTint="66" w:sz="4" w:space="0"/>
      </w:tblBorders>
    </w:tblPr>
    <w:tblStylePr w:type="firstRow">
      <w:rPr>
        <w:b/>
        <w:bCs/>
      </w:rPr>
      <w:tblPr/>
      <w:tcPr>
        <w:tcBorders>
          <w:bottom w:val="single" w:color="9CC2E5" w:themeColor="accen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9CC2E5" w:themeColor="accen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styleId="Mencinsinresolver1" w:customStyle="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styleId="SubttuloCar" w:customStyle="1">
    <w:name w:val="Subtítulo Car"/>
    <w:basedOn w:val="Fuentedeprrafopredeter"/>
    <w:uiPriority w:val="19"/>
    <w:rsid w:val="00446FDE"/>
    <w:rPr>
      <w:rFonts w:asciiTheme="majorHAnsi" w:hAnsiTheme="majorHAnsi" w:eastAsiaTheme="majorEastAsia" w:cstheme="majorBidi"/>
      <w:caps/>
      <w:color w:val="5B9BD5" w:themeColor="accent1"/>
      <w:kern w:val="20"/>
      <w:sz w:val="56"/>
      <w:szCs w:val="20"/>
      <w:lang w:val="en-US" w:eastAsia="ja-JP"/>
    </w:rPr>
  </w:style>
  <w:style w:type="table" w:styleId="Tablafinanciera" w:customStyle="1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/>
    </w:rPr>
    <w:tblPr>
      <w:tblBorders>
        <w:insideH w:val="single" w:color="D9D9D9" w:themeColor="background1" w:themeShade="D9" w:sz="4" w:space="0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7F7F7F" w:themeColor="text1" w:themeTint="80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7F7F7F" w:themeColor="text1" w:themeTint="80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7F7F7F" w:themeColor="text1" w:themeTint="80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7F7F7F" w:themeColor="text1" w:themeTint="80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color="8EAADB" w:themeColor="accent5" w:themeTint="99" w:sz="4" w:space="0"/>
        <w:bottom w:val="single" w:color="8EAADB" w:themeColor="accent5" w:themeTint="99" w:sz="4" w:space="0"/>
        <w:insideH w:val="single" w:color="8EAADB" w:themeColor="accent5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3CBD5A742C28424DA5172AD252E32316" w:customStyle="1">
    <w:name w:val="3CBD5A742C28424DA5172AD252E32316"/>
    <w:rsid w:val="00E53696"/>
    <w:pPr>
      <w:spacing w:after="200" w:line="276" w:lineRule="auto"/>
    </w:pPr>
    <w:rPr>
      <w:rFonts w:eastAsiaTheme="minorEastAsia"/>
      <w:lang w:eastAsia="es-CL"/>
    </w:rPr>
  </w:style>
  <w:style w:type="paragraph" w:styleId="TtuloTDC">
    <w:name w:val="TOC Heading"/>
    <w:next w:val="Normal"/>
    <w:uiPriority w:val="39"/>
    <w:unhideWhenUsed/>
    <w:qFormat/>
    <w:rsid w:val="00A46B8F"/>
    <w:rPr>
      <w:lang w:eastAsia="es-CL"/>
    </w:rPr>
  </w:style>
  <w:style w:type="character" w:styleId="PrrafodelistaCar" w:customStyle="1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color="5B9BD5" w:themeColor="accent1" w:sz="4" w:space="4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styleId="CitadestacadaCar" w:customStyle="1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styleId="TextonotapieCar" w:customStyle="1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styleId="normaltextrun" w:customStyle="1">
    <w:name w:val="normaltextrun"/>
    <w:basedOn w:val="Fuentedeprrafopredeter"/>
    <w:rsid w:val="0024234D"/>
  </w:style>
  <w:style w:type="paragraph" w:styleId="Default" w:customStyle="1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</w:style>
  <w:style w:type="table" w:styleId="Cuadrculadetablaclara1" w:customStyle="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</w:style>
  <w:style w:type="paragraph" w:styleId="m4042760116434134222msolistparagraph" w:customStyle="1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s-CL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table" w:styleId="a" w:customStyle="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a0" w:customStyle="1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styleId="a1" w:customStyle="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a2" w:customStyle="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a3" w:customStyle="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a4" w:customStyle="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a5" w:customStyle="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a6" w:customStyle="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a7" w:customStyle="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a8" w:customStyle="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styleId="a9" w:customStyle="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aa" w:customStyle="1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styleId="ab" w:customStyle="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ac" w:customStyle="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ad" w:customStyle="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ae" w:customStyle="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af" w:customStyle="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af0" w:customStyle="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af1" w:customStyle="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af2" w:customStyle="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header" Target="header1.xml" Id="rId8" /><Relationship Type="http://schemas.openxmlformats.org/officeDocument/2006/relationships/settings" Target="settings.xml" Id="rId3" /><Relationship Type="http://schemas.openxmlformats.org/officeDocument/2006/relationships/image" Target="media/image1.png" Id="rId7" /><Relationship Type="http://schemas.openxmlformats.org/officeDocument/2006/relationships/theme" Target="theme/theme1.xml" Id="rId12" /><Relationship Type="http://schemas.openxmlformats.org/officeDocument/2006/relationships/styles" Target="styles.xml" Id="rId2" /><Relationship Type="http://schemas.openxmlformats.org/officeDocument/2006/relationships/customXml" Target="../customXml/item1.xml" Id="rId1" /><Relationship Type="http://schemas.openxmlformats.org/officeDocument/2006/relationships/endnotes" Target="endnotes.xml" Id="rId6" /><Relationship Type="http://schemas.openxmlformats.org/officeDocument/2006/relationships/fontTable" Target="fontTable.xml" Id="rId11" /><Relationship Type="http://schemas.openxmlformats.org/officeDocument/2006/relationships/footnotes" Target="footnotes.xml" Id="rId5" /><Relationship Type="http://schemas.openxmlformats.org/officeDocument/2006/relationships/header" Target="header2.xml" Id="rId10" /><Relationship Type="http://schemas.openxmlformats.org/officeDocument/2006/relationships/webSettings" Target="webSettings.xml" Id="rId4" /><Relationship Type="http://schemas.openxmlformats.org/officeDocument/2006/relationships/footer" Target="footer1.xml" Id="rId9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xmlns:thm15="http://schemas.microsoft.com/office/thememl/2012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XMy1yJgRtjJf0GLE83gXMlR7bw==">CgMxLjAyDWguYm9qZHBqa3E0cXY4AHIhMXRPTmx0Nl90RWViYkxhdktNQmlZenFBc2ZNVEZ5OVlk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Claudia Maureira Q.</dc:creator>
  <lastModifiedBy>ITALO . CARVAJAL BRICENO</lastModifiedBy>
  <revision>2</revision>
  <dcterms:created xsi:type="dcterms:W3CDTF">2025-11-24T01:37:00.0000000Z</dcterms:created>
  <dcterms:modified xsi:type="dcterms:W3CDTF">2025-11-24T01:44:08.4143679Z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